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26" w:rsidRDefault="005509B2">
      <w:pPr>
        <w:rPr>
          <w:rFonts w:eastAsia="楷体_GB2312"/>
        </w:rPr>
      </w:pPr>
      <w:r>
        <w:rPr>
          <w:rFonts w:eastAsia="楷体_GB2312"/>
        </w:rPr>
        <w:t>附件</w:t>
      </w:r>
      <w:r>
        <w:rPr>
          <w:rFonts w:eastAsia="楷体_GB2312"/>
        </w:rPr>
        <w:t>1</w:t>
      </w:r>
    </w:p>
    <w:p w:rsidR="00D74626" w:rsidRDefault="00D74626"/>
    <w:p w:rsidR="00D74626" w:rsidRDefault="00D74626">
      <w:pPr>
        <w:spacing w:line="336" w:lineRule="exact"/>
        <w:rPr>
          <w:sz w:val="24"/>
        </w:rPr>
      </w:pPr>
    </w:p>
    <w:p w:rsidR="00D74626" w:rsidRDefault="00D74626">
      <w:pPr>
        <w:spacing w:line="336" w:lineRule="exact"/>
        <w:rPr>
          <w:sz w:val="24"/>
        </w:rPr>
      </w:pPr>
    </w:p>
    <w:p w:rsidR="00D74626" w:rsidRDefault="005509B2">
      <w:pPr>
        <w:jc w:val="center"/>
        <w:rPr>
          <w:spacing w:val="50"/>
          <w:sz w:val="44"/>
          <w:szCs w:val="44"/>
        </w:rPr>
      </w:pPr>
      <w:r>
        <w:rPr>
          <w:rFonts w:eastAsia="华文新魏"/>
          <w:spacing w:val="50"/>
          <w:sz w:val="44"/>
          <w:szCs w:val="44"/>
        </w:rPr>
        <w:t>绍兴市教育科学</w:t>
      </w:r>
      <w:r>
        <w:rPr>
          <w:rFonts w:eastAsia="黑体"/>
          <w:spacing w:val="50"/>
          <w:sz w:val="44"/>
          <w:szCs w:val="44"/>
        </w:rPr>
        <w:t>20</w:t>
      </w:r>
      <w:r>
        <w:rPr>
          <w:rFonts w:eastAsia="黑体"/>
          <w:spacing w:val="50"/>
          <w:sz w:val="44"/>
          <w:szCs w:val="44"/>
        </w:rPr>
        <w:t>20</w:t>
      </w:r>
      <w:r>
        <w:rPr>
          <w:rFonts w:eastAsia="华文新魏"/>
          <w:spacing w:val="50"/>
          <w:sz w:val="44"/>
          <w:szCs w:val="44"/>
        </w:rPr>
        <w:t>年规划课题</w:t>
      </w:r>
    </w:p>
    <w:p w:rsidR="00D74626" w:rsidRDefault="00D74626">
      <w:pPr>
        <w:spacing w:line="240" w:lineRule="exact"/>
        <w:jc w:val="center"/>
        <w:rPr>
          <w:b/>
          <w:bCs/>
          <w:spacing w:val="20"/>
          <w:sz w:val="48"/>
        </w:rPr>
      </w:pPr>
    </w:p>
    <w:p w:rsidR="00D74626" w:rsidRDefault="005509B2">
      <w:pPr>
        <w:jc w:val="center"/>
        <w:rPr>
          <w:b/>
          <w:bCs/>
          <w:spacing w:val="160"/>
          <w:sz w:val="70"/>
        </w:rPr>
      </w:pPr>
      <w:r>
        <w:rPr>
          <w:rFonts w:eastAsia="华文新魏"/>
          <w:b/>
          <w:bCs/>
          <w:spacing w:val="160"/>
          <w:sz w:val="70"/>
        </w:rPr>
        <w:t>申报表</w:t>
      </w:r>
    </w:p>
    <w:p w:rsidR="00D74626" w:rsidRDefault="00D74626">
      <w:pPr>
        <w:spacing w:line="336" w:lineRule="exact"/>
        <w:rPr>
          <w:sz w:val="24"/>
        </w:rPr>
      </w:pPr>
    </w:p>
    <w:p w:rsidR="00D74626" w:rsidRDefault="00D74626">
      <w:pPr>
        <w:spacing w:line="336" w:lineRule="exact"/>
        <w:rPr>
          <w:sz w:val="24"/>
        </w:rPr>
      </w:pPr>
    </w:p>
    <w:p w:rsidR="00D74626" w:rsidRDefault="00D74626">
      <w:pPr>
        <w:spacing w:line="336" w:lineRule="exact"/>
        <w:rPr>
          <w:sz w:val="24"/>
        </w:rPr>
      </w:pPr>
    </w:p>
    <w:p w:rsidR="00D74626" w:rsidRDefault="00D74626">
      <w:pPr>
        <w:spacing w:line="336" w:lineRule="exact"/>
        <w:rPr>
          <w:sz w:val="24"/>
        </w:rPr>
      </w:pPr>
    </w:p>
    <w:p w:rsidR="00D74626" w:rsidRDefault="00D74626">
      <w:pPr>
        <w:spacing w:line="336" w:lineRule="exact"/>
        <w:rPr>
          <w:sz w:val="24"/>
        </w:rPr>
      </w:pPr>
    </w:p>
    <w:p w:rsidR="00D74626" w:rsidRDefault="00D74626">
      <w:pPr>
        <w:spacing w:line="336" w:lineRule="exact"/>
        <w:rPr>
          <w:sz w:val="24"/>
        </w:rPr>
      </w:pPr>
    </w:p>
    <w:p w:rsidR="00D74626" w:rsidRDefault="00D74626">
      <w:pPr>
        <w:spacing w:line="336" w:lineRule="exact"/>
        <w:rPr>
          <w:sz w:val="24"/>
        </w:rPr>
      </w:pPr>
    </w:p>
    <w:p w:rsidR="00D74626" w:rsidRDefault="00D74626">
      <w:pPr>
        <w:spacing w:line="336" w:lineRule="exact"/>
        <w:rPr>
          <w:sz w:val="24"/>
        </w:rPr>
      </w:pPr>
    </w:p>
    <w:p w:rsidR="00D74626" w:rsidRDefault="00D74626">
      <w:pPr>
        <w:spacing w:line="336" w:lineRule="exact"/>
        <w:rPr>
          <w:sz w:val="24"/>
        </w:rPr>
      </w:pPr>
    </w:p>
    <w:p w:rsidR="00D74626" w:rsidRDefault="005509B2">
      <w:pPr>
        <w:spacing w:line="336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绍兴市教育科研重点基地培育学校课题</w:t>
      </w:r>
      <w:r>
        <w:rPr>
          <w:rFonts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</w:rPr>
        <w:t>（填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是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否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）</w:t>
      </w:r>
    </w:p>
    <w:p w:rsidR="00D74626" w:rsidRDefault="00D74626">
      <w:pPr>
        <w:spacing w:line="336" w:lineRule="exact"/>
        <w:rPr>
          <w:sz w:val="24"/>
        </w:rPr>
      </w:pPr>
    </w:p>
    <w:p w:rsidR="00D74626" w:rsidRDefault="005509B2">
      <w:pPr>
        <w:spacing w:line="420" w:lineRule="exact"/>
        <w:rPr>
          <w:rFonts w:eastAsia="仿宋_GB2312"/>
          <w:sz w:val="28"/>
        </w:rPr>
      </w:pPr>
      <w:r>
        <w:rPr>
          <w:rFonts w:eastAsia="仿宋_GB2312"/>
          <w:spacing w:val="191"/>
          <w:kern w:val="0"/>
          <w:sz w:val="28"/>
        </w:rPr>
        <w:t>课题名</w:t>
      </w:r>
      <w:r>
        <w:rPr>
          <w:rFonts w:eastAsia="仿宋_GB2312"/>
          <w:spacing w:val="1"/>
          <w:kern w:val="0"/>
          <w:sz w:val="28"/>
        </w:rPr>
        <w:t>称</w:t>
      </w:r>
      <w:r>
        <w:rPr>
          <w:rFonts w:eastAsia="仿宋_GB2312"/>
          <w:kern w:val="0"/>
          <w:sz w:val="28"/>
          <w:u w:val="single"/>
        </w:rPr>
        <w:t xml:space="preserve">                                                </w:t>
      </w:r>
    </w:p>
    <w:p w:rsidR="00D74626" w:rsidRDefault="00D74626">
      <w:pPr>
        <w:spacing w:line="420" w:lineRule="exact"/>
        <w:rPr>
          <w:rFonts w:eastAsia="仿宋_GB2312"/>
          <w:kern w:val="0"/>
          <w:sz w:val="28"/>
        </w:rPr>
      </w:pPr>
    </w:p>
    <w:p w:rsidR="00D74626" w:rsidRDefault="005509B2">
      <w:pPr>
        <w:spacing w:line="420" w:lineRule="exact"/>
        <w:rPr>
          <w:rFonts w:eastAsia="仿宋_GB2312"/>
          <w:sz w:val="28"/>
        </w:rPr>
      </w:pPr>
      <w:r>
        <w:rPr>
          <w:rFonts w:eastAsia="仿宋_GB2312"/>
          <w:spacing w:val="357"/>
          <w:kern w:val="0"/>
          <w:sz w:val="28"/>
        </w:rPr>
        <w:t>负责</w:t>
      </w:r>
      <w:r>
        <w:rPr>
          <w:rFonts w:eastAsia="仿宋_GB2312"/>
          <w:kern w:val="0"/>
          <w:sz w:val="28"/>
        </w:rPr>
        <w:t>人</w:t>
      </w:r>
      <w:r>
        <w:rPr>
          <w:rFonts w:eastAsia="仿宋_GB2312"/>
          <w:kern w:val="0"/>
          <w:sz w:val="28"/>
        </w:rPr>
        <w:t xml:space="preserve"> </w:t>
      </w:r>
      <w:r>
        <w:rPr>
          <w:rFonts w:eastAsia="仿宋_GB2312"/>
          <w:kern w:val="0"/>
          <w:sz w:val="28"/>
          <w:u w:val="single"/>
        </w:rPr>
        <w:t xml:space="preserve">         </w:t>
      </w:r>
      <w:r>
        <w:rPr>
          <w:rFonts w:eastAsia="仿宋_GB2312"/>
          <w:spacing w:val="93"/>
          <w:kern w:val="0"/>
          <w:sz w:val="28"/>
        </w:rPr>
        <w:t>申报类别</w:t>
      </w:r>
      <w:r>
        <w:rPr>
          <w:rFonts w:eastAsia="仿宋_GB2312"/>
          <w:kern w:val="0"/>
          <w:sz w:val="28"/>
          <w:u w:val="single"/>
        </w:rPr>
        <w:t xml:space="preserve">       </w:t>
      </w:r>
      <w:r>
        <w:rPr>
          <w:rFonts w:eastAsia="仿宋_GB2312"/>
          <w:kern w:val="0"/>
          <w:sz w:val="28"/>
        </w:rPr>
        <w:t>学</w:t>
      </w:r>
      <w:r>
        <w:rPr>
          <w:rFonts w:eastAsia="仿宋_GB2312"/>
          <w:kern w:val="0"/>
          <w:sz w:val="28"/>
        </w:rPr>
        <w:t xml:space="preserve"> </w:t>
      </w:r>
      <w:r>
        <w:rPr>
          <w:rFonts w:eastAsia="仿宋_GB2312"/>
          <w:kern w:val="0"/>
          <w:sz w:val="28"/>
        </w:rPr>
        <w:t>科</w:t>
      </w:r>
      <w:r>
        <w:rPr>
          <w:rFonts w:eastAsia="仿宋_GB2312"/>
          <w:kern w:val="0"/>
          <w:sz w:val="28"/>
          <w:u w:val="single"/>
        </w:rPr>
        <w:t xml:space="preserve">         </w:t>
      </w:r>
      <w:r>
        <w:rPr>
          <w:rFonts w:eastAsia="仿宋_GB2312"/>
          <w:kern w:val="0"/>
          <w:sz w:val="28"/>
          <w:u w:val="single"/>
        </w:rPr>
        <w:t>（仅）</w:t>
      </w:r>
    </w:p>
    <w:p w:rsidR="00D74626" w:rsidRDefault="00D74626">
      <w:pPr>
        <w:spacing w:line="420" w:lineRule="exact"/>
        <w:rPr>
          <w:rFonts w:eastAsia="仿宋_GB2312"/>
          <w:kern w:val="0"/>
          <w:sz w:val="28"/>
        </w:rPr>
      </w:pPr>
    </w:p>
    <w:p w:rsidR="00D74626" w:rsidRDefault="005509B2">
      <w:pPr>
        <w:spacing w:line="420" w:lineRule="exact"/>
        <w:rPr>
          <w:rFonts w:eastAsia="仿宋_GB2312"/>
          <w:sz w:val="28"/>
        </w:rPr>
      </w:pPr>
      <w:r>
        <w:rPr>
          <w:rFonts w:eastAsia="仿宋_GB2312"/>
          <w:spacing w:val="191"/>
          <w:kern w:val="0"/>
          <w:sz w:val="28"/>
        </w:rPr>
        <w:t>完成时</w:t>
      </w:r>
      <w:r>
        <w:rPr>
          <w:rFonts w:eastAsia="仿宋_GB2312"/>
          <w:spacing w:val="1"/>
          <w:kern w:val="0"/>
          <w:sz w:val="28"/>
        </w:rPr>
        <w:t>间</w:t>
      </w:r>
      <w:r>
        <w:rPr>
          <w:rFonts w:eastAsia="仿宋_GB2312"/>
          <w:kern w:val="0"/>
          <w:sz w:val="28"/>
        </w:rPr>
        <w:t xml:space="preserve"> </w:t>
      </w:r>
      <w:r>
        <w:rPr>
          <w:rFonts w:eastAsia="仿宋_GB2312"/>
          <w:kern w:val="0"/>
          <w:sz w:val="28"/>
          <w:u w:val="single"/>
        </w:rPr>
        <w:t xml:space="preserve">                </w:t>
      </w:r>
      <w:r>
        <w:rPr>
          <w:rFonts w:eastAsia="仿宋_GB2312"/>
          <w:kern w:val="0"/>
          <w:sz w:val="28"/>
        </w:rPr>
        <w:t xml:space="preserve"> </w:t>
      </w:r>
      <w:r>
        <w:rPr>
          <w:rFonts w:eastAsia="仿宋_GB2312"/>
          <w:spacing w:val="93"/>
          <w:kern w:val="0"/>
          <w:sz w:val="28"/>
        </w:rPr>
        <w:t>成果形</w:t>
      </w:r>
      <w:r>
        <w:rPr>
          <w:rFonts w:eastAsia="仿宋_GB2312"/>
          <w:spacing w:val="1"/>
          <w:kern w:val="0"/>
          <w:sz w:val="28"/>
        </w:rPr>
        <w:t>式</w:t>
      </w:r>
      <w:r>
        <w:rPr>
          <w:rFonts w:eastAsia="仿宋_GB2312"/>
          <w:kern w:val="0"/>
          <w:sz w:val="28"/>
        </w:rPr>
        <w:t xml:space="preserve"> </w:t>
      </w:r>
      <w:r>
        <w:rPr>
          <w:rFonts w:eastAsia="仿宋_GB2312"/>
          <w:kern w:val="0"/>
          <w:sz w:val="28"/>
          <w:u w:val="single"/>
        </w:rPr>
        <w:t xml:space="preserve">                  </w:t>
      </w:r>
    </w:p>
    <w:p w:rsidR="00D74626" w:rsidRDefault="00D74626">
      <w:pPr>
        <w:spacing w:line="420" w:lineRule="exact"/>
        <w:rPr>
          <w:rFonts w:eastAsia="仿宋_GB2312"/>
          <w:sz w:val="28"/>
        </w:rPr>
      </w:pPr>
    </w:p>
    <w:p w:rsidR="00D74626" w:rsidRDefault="005509B2">
      <w:pPr>
        <w:spacing w:line="42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>单位及职务、职称</w:t>
      </w:r>
      <w:r>
        <w:rPr>
          <w:rFonts w:eastAsia="仿宋_GB2312"/>
          <w:sz w:val="28"/>
        </w:rPr>
        <w:t xml:space="preserve"> </w:t>
      </w:r>
      <w:r>
        <w:rPr>
          <w:rFonts w:eastAsia="仿宋_GB2312"/>
          <w:kern w:val="0"/>
          <w:sz w:val="28"/>
          <w:u w:val="single"/>
        </w:rPr>
        <w:t xml:space="preserve">                                                </w:t>
      </w:r>
    </w:p>
    <w:p w:rsidR="00D74626" w:rsidRDefault="00D74626">
      <w:pPr>
        <w:spacing w:line="420" w:lineRule="exact"/>
        <w:rPr>
          <w:rFonts w:eastAsia="仿宋_GB2312"/>
          <w:kern w:val="0"/>
          <w:sz w:val="28"/>
        </w:rPr>
      </w:pPr>
    </w:p>
    <w:p w:rsidR="00D74626" w:rsidRDefault="005509B2">
      <w:pPr>
        <w:spacing w:line="420" w:lineRule="exact"/>
        <w:rPr>
          <w:rFonts w:eastAsia="仿宋_GB2312"/>
          <w:sz w:val="28"/>
        </w:rPr>
      </w:pPr>
      <w:r>
        <w:rPr>
          <w:rFonts w:eastAsia="仿宋_GB2312"/>
          <w:spacing w:val="109"/>
          <w:kern w:val="0"/>
          <w:sz w:val="28"/>
        </w:rPr>
        <w:t>邮编、地</w:t>
      </w:r>
      <w:r>
        <w:rPr>
          <w:rFonts w:eastAsia="仿宋_GB2312"/>
          <w:spacing w:val="-1"/>
          <w:kern w:val="0"/>
          <w:sz w:val="28"/>
        </w:rPr>
        <w:t>址</w:t>
      </w:r>
      <w:r>
        <w:rPr>
          <w:rFonts w:eastAsia="仿宋_GB2312"/>
          <w:kern w:val="0"/>
          <w:sz w:val="28"/>
        </w:rPr>
        <w:t xml:space="preserve"> </w:t>
      </w:r>
      <w:r>
        <w:rPr>
          <w:rFonts w:eastAsia="仿宋_GB2312"/>
          <w:kern w:val="0"/>
          <w:sz w:val="28"/>
          <w:u w:val="single"/>
        </w:rPr>
        <w:t xml:space="preserve">                                                </w:t>
      </w:r>
    </w:p>
    <w:p w:rsidR="00D74626" w:rsidRDefault="00D74626">
      <w:pPr>
        <w:spacing w:line="420" w:lineRule="exact"/>
        <w:rPr>
          <w:rFonts w:eastAsia="仿宋_GB2312"/>
          <w:kern w:val="0"/>
          <w:sz w:val="28"/>
        </w:rPr>
      </w:pPr>
    </w:p>
    <w:p w:rsidR="00D74626" w:rsidRDefault="005509B2">
      <w:pPr>
        <w:spacing w:line="420" w:lineRule="exact"/>
        <w:rPr>
          <w:rFonts w:eastAsia="仿宋_GB2312"/>
          <w:kern w:val="0"/>
          <w:sz w:val="28"/>
          <w:u w:val="single"/>
        </w:rPr>
      </w:pPr>
      <w:r>
        <w:rPr>
          <w:rFonts w:eastAsia="仿宋_GB2312"/>
          <w:spacing w:val="191"/>
          <w:kern w:val="0"/>
          <w:sz w:val="28"/>
        </w:rPr>
        <w:t>联系电</w:t>
      </w:r>
      <w:r>
        <w:rPr>
          <w:rFonts w:eastAsia="仿宋_GB2312"/>
          <w:spacing w:val="1"/>
          <w:kern w:val="0"/>
          <w:sz w:val="28"/>
        </w:rPr>
        <w:t>话</w:t>
      </w:r>
      <w:r>
        <w:rPr>
          <w:rFonts w:eastAsia="仿宋_GB2312"/>
          <w:kern w:val="0"/>
          <w:sz w:val="28"/>
        </w:rPr>
        <w:t xml:space="preserve"> </w:t>
      </w:r>
      <w:r>
        <w:rPr>
          <w:rFonts w:eastAsia="仿宋_GB2312"/>
          <w:kern w:val="0"/>
          <w:sz w:val="28"/>
          <w:u w:val="single"/>
        </w:rPr>
        <w:t xml:space="preserve">                                                </w:t>
      </w:r>
    </w:p>
    <w:p w:rsidR="00D74626" w:rsidRDefault="00D74626">
      <w:pPr>
        <w:spacing w:line="420" w:lineRule="exact"/>
        <w:rPr>
          <w:rFonts w:eastAsia="方正姚体"/>
          <w:kern w:val="0"/>
          <w:sz w:val="28"/>
          <w:u w:val="single"/>
        </w:rPr>
      </w:pPr>
    </w:p>
    <w:p w:rsidR="00D74626" w:rsidRDefault="00D74626">
      <w:pPr>
        <w:spacing w:line="420" w:lineRule="exact"/>
        <w:rPr>
          <w:rFonts w:eastAsia="方正姚体"/>
          <w:kern w:val="0"/>
          <w:sz w:val="28"/>
          <w:u w:val="single"/>
        </w:rPr>
      </w:pPr>
    </w:p>
    <w:p w:rsidR="00D74626" w:rsidRDefault="00D74626">
      <w:pPr>
        <w:spacing w:line="420" w:lineRule="exact"/>
        <w:rPr>
          <w:rFonts w:eastAsia="方正姚体"/>
          <w:kern w:val="0"/>
          <w:sz w:val="28"/>
          <w:u w:val="single"/>
        </w:rPr>
      </w:pPr>
    </w:p>
    <w:p w:rsidR="00D74626" w:rsidRDefault="00D74626">
      <w:pPr>
        <w:spacing w:line="420" w:lineRule="exact"/>
        <w:rPr>
          <w:rFonts w:eastAsia="方正姚体"/>
          <w:kern w:val="0"/>
          <w:sz w:val="28"/>
          <w:u w:val="single"/>
        </w:rPr>
      </w:pPr>
    </w:p>
    <w:p w:rsidR="00D74626" w:rsidRDefault="00D74626">
      <w:pPr>
        <w:spacing w:line="420" w:lineRule="exact"/>
        <w:rPr>
          <w:rFonts w:eastAsia="方正姚体"/>
          <w:kern w:val="0"/>
          <w:sz w:val="28"/>
          <w:u w:val="single"/>
        </w:rPr>
      </w:pPr>
    </w:p>
    <w:p w:rsidR="00D74626" w:rsidRDefault="00D74626">
      <w:pPr>
        <w:spacing w:line="420" w:lineRule="exact"/>
        <w:rPr>
          <w:rFonts w:eastAsia="方正姚体"/>
          <w:kern w:val="0"/>
          <w:sz w:val="28"/>
          <w:u w:val="single"/>
        </w:rPr>
      </w:pP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40"/>
        <w:gridCol w:w="1377"/>
        <w:gridCol w:w="2243"/>
        <w:gridCol w:w="523"/>
        <w:gridCol w:w="1742"/>
        <w:gridCol w:w="2269"/>
      </w:tblGrid>
      <w:tr w:rsidR="00D74626">
        <w:trPr>
          <w:cantSplit/>
          <w:trHeight w:val="528"/>
        </w:trPr>
        <w:tc>
          <w:tcPr>
            <w:tcW w:w="963" w:type="dxa"/>
            <w:gridSpan w:val="2"/>
            <w:vMerge w:val="restart"/>
            <w:vAlign w:val="center"/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课员</w:t>
            </w:r>
          </w:p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题的</w:t>
            </w:r>
          </w:p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组有</w:t>
            </w:r>
          </w:p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其关</w:t>
            </w:r>
          </w:p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它情</w:t>
            </w:r>
          </w:p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成况</w:t>
            </w:r>
          </w:p>
        </w:tc>
        <w:tc>
          <w:tcPr>
            <w:tcW w:w="1377" w:type="dxa"/>
            <w:vAlign w:val="center"/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243" w:type="dxa"/>
            <w:vAlign w:val="center"/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课题内分工</w:t>
            </w:r>
          </w:p>
        </w:tc>
        <w:tc>
          <w:tcPr>
            <w:tcW w:w="2265" w:type="dxa"/>
            <w:gridSpan w:val="2"/>
            <w:vAlign w:val="center"/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2269" w:type="dxa"/>
            <w:vAlign w:val="center"/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职务或职称</w:t>
            </w:r>
          </w:p>
        </w:tc>
      </w:tr>
      <w:tr w:rsidR="00D74626">
        <w:trPr>
          <w:cantSplit/>
          <w:trHeight w:val="528"/>
        </w:trPr>
        <w:tc>
          <w:tcPr>
            <w:tcW w:w="963" w:type="dxa"/>
            <w:gridSpan w:val="2"/>
            <w:vMerge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377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43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2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74626">
        <w:trPr>
          <w:cantSplit/>
          <w:trHeight w:val="528"/>
        </w:trPr>
        <w:tc>
          <w:tcPr>
            <w:tcW w:w="963" w:type="dxa"/>
            <w:gridSpan w:val="2"/>
            <w:vMerge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377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43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2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74626">
        <w:trPr>
          <w:cantSplit/>
          <w:trHeight w:val="528"/>
        </w:trPr>
        <w:tc>
          <w:tcPr>
            <w:tcW w:w="963" w:type="dxa"/>
            <w:gridSpan w:val="2"/>
            <w:vMerge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377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43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2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74626">
        <w:trPr>
          <w:cantSplit/>
          <w:trHeight w:val="528"/>
        </w:trPr>
        <w:tc>
          <w:tcPr>
            <w:tcW w:w="963" w:type="dxa"/>
            <w:gridSpan w:val="2"/>
            <w:vMerge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377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43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2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74626">
        <w:trPr>
          <w:cantSplit/>
          <w:trHeight w:val="528"/>
        </w:trPr>
        <w:tc>
          <w:tcPr>
            <w:tcW w:w="963" w:type="dxa"/>
            <w:gridSpan w:val="2"/>
            <w:vMerge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377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43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2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74626">
        <w:trPr>
          <w:cantSplit/>
          <w:trHeight w:val="528"/>
        </w:trPr>
        <w:tc>
          <w:tcPr>
            <w:tcW w:w="963" w:type="dxa"/>
            <w:gridSpan w:val="2"/>
            <w:vMerge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377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43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2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74626">
        <w:trPr>
          <w:cantSplit/>
          <w:trHeight w:val="321"/>
        </w:trPr>
        <w:tc>
          <w:tcPr>
            <w:tcW w:w="963" w:type="dxa"/>
            <w:gridSpan w:val="2"/>
            <w:vMerge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8154" w:type="dxa"/>
            <w:gridSpan w:val="5"/>
          </w:tcPr>
          <w:p w:rsidR="00D74626" w:rsidRDefault="005509B2">
            <w:pPr>
              <w:adjustRightInd w:val="0"/>
              <w:snapToGrid w:val="0"/>
              <w:ind w:firstLineChars="150" w:firstLine="316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注：综合课题参与者限</w:t>
            </w:r>
            <w:r>
              <w:rPr>
                <w:rFonts w:eastAsia="仿宋_GB2312"/>
                <w:b/>
                <w:szCs w:val="21"/>
              </w:rPr>
              <w:t>5</w:t>
            </w:r>
            <w:r>
              <w:rPr>
                <w:rFonts w:eastAsia="仿宋_GB2312"/>
                <w:b/>
                <w:szCs w:val="21"/>
              </w:rPr>
              <w:t>人，学科教改项目参与者限</w:t>
            </w:r>
            <w:r>
              <w:rPr>
                <w:rFonts w:eastAsia="仿宋_GB2312"/>
                <w:b/>
                <w:szCs w:val="21"/>
              </w:rPr>
              <w:t>2</w:t>
            </w:r>
            <w:r>
              <w:rPr>
                <w:rFonts w:eastAsia="仿宋_GB2312"/>
                <w:b/>
                <w:szCs w:val="21"/>
              </w:rPr>
              <w:t>人</w:t>
            </w:r>
          </w:p>
        </w:tc>
      </w:tr>
      <w:tr w:rsidR="00D74626">
        <w:trPr>
          <w:cantSplit/>
          <w:trHeight w:val="3587"/>
        </w:trPr>
        <w:tc>
          <w:tcPr>
            <w:tcW w:w="523" w:type="dxa"/>
            <w:vAlign w:val="center"/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课题负责人所在单位意见</w:t>
            </w:r>
          </w:p>
        </w:tc>
        <w:tc>
          <w:tcPr>
            <w:tcW w:w="4060" w:type="dxa"/>
            <w:gridSpan w:val="3"/>
          </w:tcPr>
          <w:p w:rsidR="00D74626" w:rsidRDefault="00D74626">
            <w:pPr>
              <w:adjustRightInd w:val="0"/>
              <w:snapToGrid w:val="0"/>
              <w:spacing w:line="60" w:lineRule="exact"/>
              <w:rPr>
                <w:rFonts w:eastAsia="仿宋_GB2312"/>
                <w:sz w:val="24"/>
              </w:rPr>
            </w:pPr>
          </w:p>
          <w:p w:rsidR="00D74626" w:rsidRDefault="005509B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学校保证提供经费底限数额为：</w:t>
            </w:r>
          </w:p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5509B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单位盖章：</w:t>
            </w:r>
          </w:p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5509B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负责人签名：</w:t>
            </w:r>
          </w:p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5509B2">
            <w:pPr>
              <w:adjustRightInd w:val="0"/>
              <w:snapToGrid w:val="0"/>
              <w:ind w:firstLineChars="800" w:firstLine="19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523" w:type="dxa"/>
            <w:vAlign w:val="center"/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初审单位意见</w:t>
            </w:r>
          </w:p>
        </w:tc>
        <w:tc>
          <w:tcPr>
            <w:tcW w:w="4011" w:type="dxa"/>
            <w:gridSpan w:val="2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5509B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单位盖章：</w:t>
            </w:r>
          </w:p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5509B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负责人签名：</w:t>
            </w:r>
          </w:p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D74626" w:rsidRDefault="005509B2">
            <w:pPr>
              <w:adjustRightInd w:val="0"/>
              <w:snapToGrid w:val="0"/>
              <w:ind w:firstLineChars="800" w:firstLine="19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D74626">
        <w:trPr>
          <w:cantSplit/>
          <w:trHeight w:val="2021"/>
        </w:trPr>
        <w:tc>
          <w:tcPr>
            <w:tcW w:w="523" w:type="dxa"/>
            <w:vAlign w:val="center"/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市评审组意见</w:t>
            </w:r>
          </w:p>
        </w:tc>
        <w:tc>
          <w:tcPr>
            <w:tcW w:w="8594" w:type="dxa"/>
            <w:gridSpan w:val="6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D74626">
        <w:trPr>
          <w:cantSplit/>
          <w:trHeight w:val="2811"/>
        </w:trPr>
        <w:tc>
          <w:tcPr>
            <w:tcW w:w="523" w:type="dxa"/>
            <w:vAlign w:val="center"/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</w:t>
            </w:r>
          </w:p>
          <w:p w:rsidR="00D74626" w:rsidRDefault="00D7462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D74626" w:rsidRDefault="00D7462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</w:t>
            </w:r>
          </w:p>
        </w:tc>
        <w:tc>
          <w:tcPr>
            <w:tcW w:w="8594" w:type="dxa"/>
            <w:gridSpan w:val="6"/>
            <w:vAlign w:val="center"/>
          </w:tcPr>
          <w:p w:rsidR="00D74626" w:rsidRDefault="005509B2">
            <w:pPr>
              <w:adjustRightInd w:val="0"/>
              <w:snapToGrid w:val="0"/>
              <w:spacing w:line="380" w:lineRule="exact"/>
              <w:ind w:firstLine="5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本次申报必须附有详细的研究方案，研究方案应按规范要求设计，字数为</w:t>
            </w:r>
            <w:r>
              <w:rPr>
                <w:rFonts w:eastAsia="仿宋_GB2312"/>
                <w:sz w:val="24"/>
              </w:rPr>
              <w:t>2500—5000</w:t>
            </w:r>
            <w:r>
              <w:rPr>
                <w:rFonts w:eastAsia="仿宋_GB2312"/>
                <w:sz w:val="24"/>
              </w:rPr>
              <w:t>（用</w:t>
            </w:r>
            <w:r>
              <w:rPr>
                <w:rFonts w:eastAsia="仿宋_GB2312"/>
                <w:sz w:val="24"/>
              </w:rPr>
              <w:t>Word</w:t>
            </w:r>
            <w:r>
              <w:rPr>
                <w:rFonts w:eastAsia="仿宋_GB2312"/>
                <w:sz w:val="24"/>
              </w:rPr>
              <w:t>格式打印），并包含有以下内容：研究的现实背景及意义；国内外相关研究综述；预期目标及研究的内容；研究的步骤及人员分工；研究的条件分析等。</w:t>
            </w:r>
          </w:p>
          <w:p w:rsidR="00D74626" w:rsidRDefault="005509B2">
            <w:pPr>
              <w:adjustRightInd w:val="0"/>
              <w:snapToGrid w:val="0"/>
              <w:spacing w:line="380" w:lineRule="exact"/>
              <w:ind w:firstLine="5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其中学科教改</w:t>
            </w:r>
            <w:r>
              <w:rPr>
                <w:rFonts w:eastAsia="仿宋_GB2312"/>
                <w:color w:val="000000"/>
                <w:sz w:val="24"/>
              </w:rPr>
              <w:t>项目研究方案主要写明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为什么要改进，怎么样改进，改进了什么？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等三个问题。</w:t>
            </w:r>
          </w:p>
        </w:tc>
      </w:tr>
    </w:tbl>
    <w:p w:rsidR="00D74626" w:rsidRDefault="005509B2">
      <w:pPr>
        <w:adjustRightInd w:val="0"/>
        <w:snapToGrid w:val="0"/>
        <w:spacing w:line="360" w:lineRule="exact"/>
        <w:ind w:firstLineChars="196" w:firstLine="413"/>
      </w:pPr>
      <w:r>
        <w:rPr>
          <w:rFonts w:eastAsia="楷体_GB2312"/>
          <w:b/>
          <w:bCs/>
          <w:szCs w:val="21"/>
        </w:rPr>
        <w:t>（此表可用</w:t>
      </w:r>
      <w:r>
        <w:rPr>
          <w:rFonts w:eastAsia="楷体_GB2312"/>
          <w:b/>
          <w:bCs/>
          <w:szCs w:val="21"/>
        </w:rPr>
        <w:t>A4</w:t>
      </w:r>
      <w:r>
        <w:rPr>
          <w:rFonts w:eastAsia="楷体_GB2312"/>
          <w:b/>
          <w:bCs/>
          <w:szCs w:val="21"/>
        </w:rPr>
        <w:t>纸复制。填写后连同研究方案一式</w:t>
      </w:r>
      <w:r>
        <w:rPr>
          <w:rFonts w:eastAsia="楷体_GB2312"/>
          <w:b/>
          <w:bCs/>
          <w:szCs w:val="21"/>
        </w:rPr>
        <w:t>3</w:t>
      </w:r>
      <w:r>
        <w:rPr>
          <w:rFonts w:eastAsia="楷体_GB2312"/>
          <w:b/>
          <w:bCs/>
          <w:szCs w:val="21"/>
        </w:rPr>
        <w:t>份由初审单位报绍兴市教科规划办）</w:t>
      </w:r>
    </w:p>
    <w:p w:rsidR="00D74626" w:rsidRDefault="00D74626">
      <w:pPr>
        <w:rPr>
          <w:rFonts w:eastAsia="楷体_GB2312"/>
        </w:rPr>
      </w:pPr>
    </w:p>
    <w:p w:rsidR="00D74626" w:rsidRDefault="00D74626">
      <w:pPr>
        <w:rPr>
          <w:rFonts w:eastAsia="楷体_GB2312"/>
        </w:rPr>
      </w:pPr>
    </w:p>
    <w:p w:rsidR="00D74626" w:rsidRDefault="00D74626">
      <w:pPr>
        <w:rPr>
          <w:rFonts w:eastAsia="楷体_GB2312"/>
        </w:rPr>
      </w:pPr>
    </w:p>
    <w:p w:rsidR="00D74626" w:rsidRDefault="00D74626">
      <w:pPr>
        <w:rPr>
          <w:rFonts w:eastAsia="楷体_GB2312"/>
        </w:rPr>
        <w:sectPr w:rsidR="00D74626">
          <w:headerReference w:type="default" r:id="rId7"/>
          <w:pgSz w:w="11906" w:h="16838"/>
          <w:pgMar w:top="1701" w:right="1134" w:bottom="1134" w:left="1701" w:header="851" w:footer="992" w:gutter="0"/>
          <w:cols w:space="720"/>
          <w:docGrid w:linePitch="312"/>
        </w:sectPr>
      </w:pPr>
    </w:p>
    <w:p w:rsidR="00D74626" w:rsidRDefault="005509B2">
      <w:pPr>
        <w:rPr>
          <w:rFonts w:eastAsia="楷体_GB2312"/>
        </w:rPr>
      </w:pPr>
      <w:r>
        <w:rPr>
          <w:rFonts w:eastAsia="楷体_GB2312"/>
        </w:rPr>
        <w:lastRenderedPageBreak/>
        <w:t>附件</w:t>
      </w:r>
      <w:r>
        <w:rPr>
          <w:rFonts w:eastAsia="楷体_GB2312"/>
        </w:rPr>
        <w:t>2</w:t>
      </w:r>
    </w:p>
    <w:p w:rsidR="00D74626" w:rsidRDefault="005509B2">
      <w:pPr>
        <w:adjustRightInd w:val="0"/>
        <w:snapToGrid w:val="0"/>
        <w:ind w:right="-483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20</w:t>
      </w:r>
      <w:r>
        <w:rPr>
          <w:rFonts w:eastAsia="华文中宋"/>
          <w:b/>
          <w:sz w:val="36"/>
          <w:szCs w:val="36"/>
        </w:rPr>
        <w:t>20</w:t>
      </w:r>
      <w:r>
        <w:rPr>
          <w:rFonts w:eastAsia="华文中宋"/>
          <w:b/>
          <w:sz w:val="36"/>
          <w:szCs w:val="36"/>
        </w:rPr>
        <w:t>年绍兴市教育科学规划课题申报目录汇总表（一）</w:t>
      </w:r>
    </w:p>
    <w:p w:rsidR="00D74626" w:rsidRDefault="005509B2">
      <w:pPr>
        <w:wordWrap w:val="0"/>
        <w:adjustRightInd w:val="0"/>
        <w:snapToGrid w:val="0"/>
        <w:ind w:leftChars="-50" w:left="-105" w:right="-483" w:firstLineChars="1190" w:firstLine="3145"/>
        <w:jc w:val="right"/>
        <w:rPr>
          <w:rFonts w:eastAsia="仿宋_GB2312"/>
          <w:b/>
          <w:bCs/>
          <w:spacing w:val="-8"/>
          <w:sz w:val="28"/>
          <w:szCs w:val="28"/>
        </w:rPr>
      </w:pPr>
      <w:r>
        <w:rPr>
          <w:rFonts w:eastAsia="华文中宋"/>
          <w:b/>
          <w:bCs/>
          <w:spacing w:val="-8"/>
          <w:sz w:val="28"/>
          <w:szCs w:val="28"/>
          <w:u w:val="single"/>
        </w:rPr>
        <w:t xml:space="preserve">                      </w:t>
      </w:r>
      <w:r>
        <w:rPr>
          <w:rFonts w:eastAsia="仿宋_GB2312"/>
          <w:b/>
          <w:bCs/>
          <w:spacing w:val="-8"/>
          <w:sz w:val="28"/>
          <w:szCs w:val="28"/>
        </w:rPr>
        <w:t>区、县（市、校）（盖章）</w:t>
      </w:r>
    </w:p>
    <w:p w:rsidR="00D74626" w:rsidRDefault="00D74626">
      <w:pPr>
        <w:adjustRightInd w:val="0"/>
        <w:snapToGrid w:val="0"/>
        <w:spacing w:line="100" w:lineRule="exact"/>
        <w:ind w:right="-482"/>
        <w:rPr>
          <w:rFonts w:eastAsia="仿宋_GB2312"/>
          <w:sz w:val="32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382"/>
        <w:gridCol w:w="3240"/>
        <w:gridCol w:w="1260"/>
        <w:gridCol w:w="1620"/>
        <w:gridCol w:w="2700"/>
      </w:tblGrid>
      <w:tr w:rsidR="00D74626">
        <w:trPr>
          <w:trHeight w:val="324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序号</w:t>
            </w:r>
          </w:p>
        </w:tc>
        <w:tc>
          <w:tcPr>
            <w:tcW w:w="43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题</w:t>
            </w:r>
            <w:r>
              <w:rPr>
                <w:rFonts w:eastAsia="仿宋_GB2312"/>
                <w:b/>
                <w:bCs/>
              </w:rPr>
              <w:t xml:space="preserve">       </w:t>
            </w:r>
            <w:r>
              <w:rPr>
                <w:rFonts w:eastAsia="仿宋_GB2312"/>
                <w:b/>
                <w:bCs/>
              </w:rPr>
              <w:t>目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单</w:t>
            </w:r>
            <w:r>
              <w:rPr>
                <w:rFonts w:eastAsia="仿宋_GB2312"/>
                <w:b/>
                <w:bCs/>
              </w:rPr>
              <w:t xml:space="preserve">  </w:t>
            </w:r>
            <w:r>
              <w:rPr>
                <w:rFonts w:eastAsia="仿宋_GB2312"/>
                <w:b/>
                <w:bCs/>
              </w:rPr>
              <w:t xml:space="preserve">  </w:t>
            </w:r>
            <w:r>
              <w:rPr>
                <w:rFonts w:eastAsia="仿宋_GB2312"/>
                <w:b/>
                <w:bCs/>
              </w:rPr>
              <w:t>位（全称）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负责人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联系电话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4626" w:rsidRDefault="005509B2"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备注（注明是否为基地</w:t>
            </w:r>
            <w:proofErr w:type="gramStart"/>
            <w:r>
              <w:rPr>
                <w:rFonts w:eastAsia="仿宋_GB2312"/>
                <w:b/>
                <w:bCs/>
              </w:rPr>
              <w:t>校重点</w:t>
            </w:r>
            <w:proofErr w:type="gramEnd"/>
            <w:r>
              <w:rPr>
                <w:rFonts w:eastAsia="仿宋_GB2312"/>
                <w:b/>
                <w:bCs/>
              </w:rPr>
              <w:t>规划课题等）</w:t>
            </w:r>
          </w:p>
        </w:tc>
      </w:tr>
      <w:tr w:rsidR="00D74626">
        <w:trPr>
          <w:trHeight w:val="553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382" w:type="dxa"/>
            <w:tcBorders>
              <w:top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D74626">
        <w:trPr>
          <w:trHeight w:val="553"/>
        </w:trPr>
        <w:tc>
          <w:tcPr>
            <w:tcW w:w="946" w:type="dxa"/>
            <w:tcBorders>
              <w:lef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382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24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6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D74626">
        <w:trPr>
          <w:trHeight w:val="553"/>
        </w:trPr>
        <w:tc>
          <w:tcPr>
            <w:tcW w:w="946" w:type="dxa"/>
            <w:tcBorders>
              <w:lef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382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24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6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D74626">
        <w:trPr>
          <w:trHeight w:val="553"/>
        </w:trPr>
        <w:tc>
          <w:tcPr>
            <w:tcW w:w="946" w:type="dxa"/>
            <w:tcBorders>
              <w:lef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382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24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6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D74626">
        <w:trPr>
          <w:trHeight w:val="553"/>
        </w:trPr>
        <w:tc>
          <w:tcPr>
            <w:tcW w:w="946" w:type="dxa"/>
            <w:tcBorders>
              <w:lef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382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24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6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D74626">
        <w:trPr>
          <w:trHeight w:val="553"/>
        </w:trPr>
        <w:tc>
          <w:tcPr>
            <w:tcW w:w="946" w:type="dxa"/>
            <w:tcBorders>
              <w:lef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382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24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6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D74626">
        <w:trPr>
          <w:trHeight w:val="553"/>
        </w:trPr>
        <w:tc>
          <w:tcPr>
            <w:tcW w:w="946" w:type="dxa"/>
            <w:tcBorders>
              <w:lef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382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24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6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D74626">
        <w:trPr>
          <w:trHeight w:val="553"/>
        </w:trPr>
        <w:tc>
          <w:tcPr>
            <w:tcW w:w="946" w:type="dxa"/>
            <w:tcBorders>
              <w:lef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382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24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6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D74626">
        <w:trPr>
          <w:trHeight w:val="553"/>
        </w:trPr>
        <w:tc>
          <w:tcPr>
            <w:tcW w:w="946" w:type="dxa"/>
            <w:tcBorders>
              <w:lef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382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24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6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D74626">
        <w:trPr>
          <w:trHeight w:val="553"/>
        </w:trPr>
        <w:tc>
          <w:tcPr>
            <w:tcW w:w="946" w:type="dxa"/>
            <w:tcBorders>
              <w:lef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382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24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6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D74626">
        <w:trPr>
          <w:trHeight w:val="553"/>
        </w:trPr>
        <w:tc>
          <w:tcPr>
            <w:tcW w:w="946" w:type="dxa"/>
            <w:tcBorders>
              <w:lef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382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24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6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:rsidR="00D74626">
        <w:trPr>
          <w:trHeight w:val="553"/>
        </w:trPr>
        <w:tc>
          <w:tcPr>
            <w:tcW w:w="946" w:type="dxa"/>
            <w:tcBorders>
              <w:left w:val="single" w:sz="12" w:space="0" w:color="auto"/>
              <w:bottom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382" w:type="dxa"/>
            <w:tcBorders>
              <w:bottom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</w:tcPr>
          <w:p w:rsidR="00D74626" w:rsidRDefault="00D74626">
            <w:pPr>
              <w:adjustRightInd w:val="0"/>
              <w:snapToGrid w:val="0"/>
              <w:rPr>
                <w:rFonts w:eastAsia="仿宋_GB2312"/>
              </w:rPr>
            </w:pPr>
          </w:p>
        </w:tc>
      </w:tr>
    </w:tbl>
    <w:p w:rsidR="00D74626" w:rsidRDefault="005509B2">
      <w:pPr>
        <w:rPr>
          <w:rFonts w:eastAsia="楷体_GB2312"/>
        </w:rPr>
      </w:pPr>
      <w:r>
        <w:rPr>
          <w:rFonts w:eastAsia="楷体_GB2312"/>
        </w:rPr>
        <w:t>注：此表为</w:t>
      </w:r>
      <w:r>
        <w:rPr>
          <w:rFonts w:eastAsia="楷体_GB2312"/>
          <w:b/>
          <w:bCs/>
          <w:u w:val="single"/>
        </w:rPr>
        <w:t>综合类课题（</w:t>
      </w:r>
      <w:r>
        <w:rPr>
          <w:rFonts w:eastAsia="楷体_GB2312"/>
          <w:b/>
          <w:bCs/>
          <w:u w:val="single"/>
        </w:rPr>
        <w:t>SGJ</w:t>
      </w:r>
      <w:r>
        <w:rPr>
          <w:rFonts w:eastAsia="楷体_GB2312"/>
          <w:b/>
          <w:bCs/>
          <w:u w:val="single"/>
        </w:rPr>
        <w:t>或</w:t>
      </w:r>
      <w:r>
        <w:rPr>
          <w:rFonts w:eastAsia="楷体_GB2312"/>
          <w:b/>
          <w:bCs/>
          <w:u w:val="single"/>
        </w:rPr>
        <w:t>SJZ</w:t>
      </w:r>
      <w:r>
        <w:rPr>
          <w:rFonts w:eastAsia="楷体_GB2312"/>
          <w:b/>
          <w:bCs/>
          <w:u w:val="single"/>
        </w:rPr>
        <w:t>）汇总</w:t>
      </w:r>
      <w:r>
        <w:rPr>
          <w:rFonts w:eastAsia="楷体_GB2312"/>
        </w:rPr>
        <w:t>，请按初评顺序排列。</w:t>
      </w:r>
      <w:bookmarkStart w:id="0" w:name="_GoBack"/>
      <w:bookmarkEnd w:id="0"/>
    </w:p>
    <w:sectPr w:rsidR="00D74626">
      <w:pgSz w:w="16838" w:h="11906" w:orient="landscape"/>
      <w:pgMar w:top="1417" w:right="1418" w:bottom="1417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B2" w:rsidRDefault="005509B2">
      <w:r>
        <w:separator/>
      </w:r>
    </w:p>
  </w:endnote>
  <w:endnote w:type="continuationSeparator" w:id="0">
    <w:p w:rsidR="005509B2" w:rsidRDefault="0055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B2" w:rsidRDefault="005509B2">
      <w:r>
        <w:separator/>
      </w:r>
    </w:p>
  </w:footnote>
  <w:footnote w:type="continuationSeparator" w:id="0">
    <w:p w:rsidR="005509B2" w:rsidRDefault="00550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626" w:rsidRDefault="00D7462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C757C"/>
    <w:rsid w:val="0028440E"/>
    <w:rsid w:val="005509B2"/>
    <w:rsid w:val="00D74626"/>
    <w:rsid w:val="4AC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8BFE50-64DE-47B5-B05F-A4D1C06C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284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844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893</Characters>
  <Application>Microsoft Office Word</Application>
  <DocSecurity>0</DocSecurity>
  <Lines>7</Lines>
  <Paragraphs>2</Paragraphs>
  <ScaleCrop>false</ScaleCrop>
  <Company>浙江农林大学暨阳学院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孟迎春</dc:creator>
  <cp:lastModifiedBy>安仲立</cp:lastModifiedBy>
  <cp:revision>2</cp:revision>
  <dcterms:created xsi:type="dcterms:W3CDTF">2019-09-05T03:01:00Z</dcterms:created>
  <dcterms:modified xsi:type="dcterms:W3CDTF">2019-09-10T09:36:00Z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